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DE" w:rsidRDefault="00D92CB5">
      <w:r>
        <w:t>From the CAE</w:t>
      </w:r>
    </w:p>
    <w:p w:rsidR="00D92CB5" w:rsidRPr="00D92CB5" w:rsidRDefault="00D92CB5" w:rsidP="00D92CB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92CB5">
        <w:rPr>
          <w:rFonts w:ascii="Arial" w:eastAsia="Times New Roman" w:hAnsi="Arial" w:cs="Arial"/>
          <w:color w:val="000000"/>
          <w:sz w:val="18"/>
          <w:szCs w:val="18"/>
        </w:rPr>
        <w:t>Here’s the link that lists our current staff positions; we are in the process of interviewing for an Athletic Academic Coordinator.  This is a new full-time position to replace Moe’s position that was part time.  We also have a part-time (10 hours/week) Graduate Assistant.</w:t>
      </w:r>
    </w:p>
    <w:p w:rsidR="00D92CB5" w:rsidRPr="00D92CB5" w:rsidRDefault="00D92CB5" w:rsidP="00D92CB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4" w:tgtFrame="_blank" w:history="1">
        <w:r w:rsidRPr="00D92CB5">
          <w:rPr>
            <w:rFonts w:ascii="Arial" w:eastAsia="Times New Roman" w:hAnsi="Arial" w:cs="Arial"/>
            <w:color w:val="954F72"/>
            <w:sz w:val="18"/>
            <w:szCs w:val="18"/>
            <w:u w:val="single"/>
          </w:rPr>
          <w:t>http://eraven.franklinpierce.edu/s/cae/</w:t>
        </w:r>
      </w:hyperlink>
    </w:p>
    <w:p w:rsidR="00D92CB5" w:rsidRDefault="00D92CB5"/>
    <w:p w:rsidR="00D92CB5" w:rsidRDefault="00D92CB5" w:rsidP="00D92CB5">
      <w:pPr>
        <w:pStyle w:val="txt-redtext"/>
        <w:spacing w:before="0" w:beforeAutospacing="0" w:after="0" w:afterAutospacing="0" w:line="231" w:lineRule="atLeast"/>
        <w:rPr>
          <w:rFonts w:ascii="Arial" w:hAnsi="Arial" w:cs="Arial"/>
          <w:color w:val="960000"/>
          <w:sz w:val="21"/>
          <w:szCs w:val="21"/>
        </w:rPr>
      </w:pPr>
      <w:r>
        <w:rPr>
          <w:rStyle w:val="Strong"/>
          <w:rFonts w:ascii="Arial" w:hAnsi="Arial" w:cs="Arial"/>
          <w:color w:val="960000"/>
          <w:sz w:val="21"/>
          <w:szCs w:val="21"/>
        </w:rPr>
        <w:t>STAFF</w:t>
      </w:r>
      <w:r>
        <w:rPr>
          <w:rFonts w:ascii="Arial" w:hAnsi="Arial" w:cs="Arial"/>
          <w:color w:val="960000"/>
          <w:sz w:val="21"/>
          <w:szCs w:val="21"/>
        </w:rPr>
        <w:t> </w:t>
      </w:r>
    </w:p>
    <w:p w:rsidR="00D92CB5" w:rsidRDefault="00D92CB5" w:rsidP="00D92CB5">
      <w:pPr>
        <w:pStyle w:val="NormalWeb"/>
        <w:spacing w:before="0" w:beforeAutospacing="0" w:after="0" w:afterAutospacing="0" w:line="231" w:lineRule="atLeast"/>
        <w:rPr>
          <w:rFonts w:ascii="Arial" w:hAnsi="Arial" w:cs="Arial"/>
          <w:color w:val="373737"/>
          <w:sz w:val="21"/>
          <w:szCs w:val="21"/>
        </w:rPr>
      </w:pPr>
      <w:r>
        <w:rPr>
          <w:rStyle w:val="Strong"/>
          <w:rFonts w:ascii="Arial" w:hAnsi="Arial" w:cs="Arial"/>
          <w:color w:val="373737"/>
          <w:sz w:val="21"/>
          <w:szCs w:val="21"/>
        </w:rPr>
        <w:t>Karen Brown, D.A</w:t>
      </w:r>
      <w:proofErr w:type="gramStart"/>
      <w:r>
        <w:rPr>
          <w:rStyle w:val="Strong"/>
          <w:rFonts w:ascii="Arial" w:hAnsi="Arial" w:cs="Arial"/>
          <w:color w:val="373737"/>
          <w:sz w:val="21"/>
          <w:szCs w:val="21"/>
        </w:rPr>
        <w:t>.</w:t>
      </w:r>
      <w:proofErr w:type="gramEnd"/>
      <w:r>
        <w:rPr>
          <w:rFonts w:ascii="Arial" w:hAnsi="Arial" w:cs="Arial"/>
          <w:color w:val="373737"/>
          <w:sz w:val="21"/>
          <w:szCs w:val="21"/>
        </w:rPr>
        <w:br/>
        <w:t>Associate Dean for Student Success</w:t>
      </w:r>
      <w:r>
        <w:rPr>
          <w:rFonts w:ascii="Arial" w:hAnsi="Arial" w:cs="Arial"/>
          <w:color w:val="373737"/>
          <w:sz w:val="21"/>
          <w:szCs w:val="21"/>
        </w:rPr>
        <w:br/>
      </w:r>
      <w:hyperlink r:id="rId5" w:history="1">
        <w:r>
          <w:rPr>
            <w:rStyle w:val="Hyperlink"/>
            <w:rFonts w:ascii="Arial" w:hAnsi="Arial" w:cs="Arial"/>
            <w:color w:val="960000"/>
            <w:sz w:val="21"/>
            <w:szCs w:val="21"/>
          </w:rPr>
          <w:t>brownkj@franklinpierce.edu</w:t>
        </w:r>
      </w:hyperlink>
      <w:r>
        <w:rPr>
          <w:rFonts w:ascii="Arial" w:hAnsi="Arial" w:cs="Arial"/>
          <w:color w:val="373737"/>
          <w:sz w:val="21"/>
          <w:szCs w:val="21"/>
        </w:rPr>
        <w:br/>
        <w:t>Ext 4280</w:t>
      </w:r>
    </w:p>
    <w:p w:rsidR="00D92CB5" w:rsidRDefault="00D92CB5" w:rsidP="00D92CB5">
      <w:pPr>
        <w:pStyle w:val="NormalWeb"/>
        <w:spacing w:before="0" w:beforeAutospacing="0" w:after="0" w:afterAutospacing="0" w:line="231" w:lineRule="atLeast"/>
        <w:rPr>
          <w:rFonts w:ascii="Arial" w:hAnsi="Arial" w:cs="Arial"/>
          <w:color w:val="373737"/>
          <w:sz w:val="21"/>
          <w:szCs w:val="21"/>
        </w:rPr>
      </w:pPr>
      <w:r>
        <w:rPr>
          <w:rStyle w:val="Strong"/>
          <w:rFonts w:ascii="Arial" w:hAnsi="Arial" w:cs="Arial"/>
          <w:color w:val="373737"/>
          <w:sz w:val="21"/>
          <w:szCs w:val="21"/>
        </w:rPr>
        <w:t>Vicky Rank, M.B.A</w:t>
      </w:r>
      <w:proofErr w:type="gramStart"/>
      <w:r>
        <w:rPr>
          <w:rStyle w:val="Strong"/>
          <w:rFonts w:ascii="Arial" w:hAnsi="Arial" w:cs="Arial"/>
          <w:color w:val="373737"/>
          <w:sz w:val="21"/>
          <w:szCs w:val="21"/>
        </w:rPr>
        <w:t>.</w:t>
      </w:r>
      <w:proofErr w:type="gramEnd"/>
      <w:r>
        <w:rPr>
          <w:rFonts w:ascii="Arial" w:hAnsi="Arial" w:cs="Arial"/>
          <w:color w:val="373737"/>
          <w:sz w:val="21"/>
          <w:szCs w:val="21"/>
        </w:rPr>
        <w:br/>
        <w:t>Administrative Assistant</w:t>
      </w:r>
      <w:r>
        <w:rPr>
          <w:rFonts w:ascii="Arial" w:hAnsi="Arial" w:cs="Arial"/>
          <w:color w:val="373737"/>
          <w:sz w:val="21"/>
          <w:szCs w:val="21"/>
        </w:rPr>
        <w:br/>
      </w:r>
      <w:hyperlink r:id="rId6" w:history="1">
        <w:r>
          <w:rPr>
            <w:rStyle w:val="Hyperlink"/>
            <w:rFonts w:ascii="Arial" w:hAnsi="Arial" w:cs="Arial"/>
            <w:color w:val="960000"/>
            <w:sz w:val="21"/>
            <w:szCs w:val="21"/>
          </w:rPr>
          <w:t>rankv@franklinpierce.edu</w:t>
        </w:r>
      </w:hyperlink>
      <w:r>
        <w:rPr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color w:val="373737"/>
          <w:sz w:val="21"/>
          <w:szCs w:val="21"/>
        </w:rPr>
        <w:br/>
        <w:t>Ext 4110</w:t>
      </w:r>
    </w:p>
    <w:p w:rsidR="00D92CB5" w:rsidRDefault="00D92CB5" w:rsidP="00D92CB5">
      <w:pPr>
        <w:pStyle w:val="NormalWeb"/>
        <w:spacing w:before="0" w:beforeAutospacing="0" w:after="0" w:afterAutospacing="0" w:line="231" w:lineRule="atLeast"/>
        <w:rPr>
          <w:rFonts w:ascii="Arial" w:hAnsi="Arial" w:cs="Arial"/>
          <w:color w:val="373737"/>
          <w:sz w:val="21"/>
          <w:szCs w:val="21"/>
        </w:rPr>
      </w:pPr>
      <w:r>
        <w:rPr>
          <w:rStyle w:val="Strong"/>
          <w:rFonts w:ascii="Arial" w:hAnsi="Arial" w:cs="Arial"/>
          <w:color w:val="373737"/>
          <w:sz w:val="21"/>
          <w:szCs w:val="21"/>
        </w:rPr>
        <w:t xml:space="preserve">James W. O'Loughlin, </w:t>
      </w:r>
      <w:proofErr w:type="spellStart"/>
      <w:r>
        <w:rPr>
          <w:rStyle w:val="Strong"/>
          <w:rFonts w:ascii="Arial" w:hAnsi="Arial" w:cs="Arial"/>
          <w:color w:val="373737"/>
          <w:sz w:val="21"/>
          <w:szCs w:val="21"/>
        </w:rPr>
        <w:t>M.Ed</w:t>
      </w:r>
      <w:proofErr w:type="spellEnd"/>
      <w:r>
        <w:rPr>
          <w:rFonts w:ascii="Arial" w:hAnsi="Arial" w:cs="Arial"/>
          <w:color w:val="373737"/>
          <w:sz w:val="21"/>
          <w:szCs w:val="21"/>
        </w:rPr>
        <w:br/>
        <w:t>Academic Support Specialist </w:t>
      </w:r>
      <w:r>
        <w:rPr>
          <w:rFonts w:ascii="Arial" w:hAnsi="Arial" w:cs="Arial"/>
          <w:color w:val="373737"/>
          <w:sz w:val="21"/>
          <w:szCs w:val="21"/>
        </w:rPr>
        <w:br/>
      </w:r>
      <w:hyperlink r:id="rId7" w:history="1">
        <w:r>
          <w:rPr>
            <w:rStyle w:val="Hyperlink"/>
            <w:rFonts w:ascii="Arial" w:hAnsi="Arial" w:cs="Arial"/>
            <w:color w:val="960000"/>
            <w:sz w:val="21"/>
            <w:szCs w:val="21"/>
          </w:rPr>
          <w:t>oloughlinj@franklinpierce.edu</w:t>
        </w:r>
      </w:hyperlink>
      <w:r>
        <w:rPr>
          <w:rFonts w:ascii="Arial" w:hAnsi="Arial" w:cs="Arial"/>
          <w:color w:val="373737"/>
          <w:sz w:val="21"/>
          <w:szCs w:val="21"/>
        </w:rPr>
        <w:br/>
        <w:t>Ext 4105</w:t>
      </w:r>
    </w:p>
    <w:p w:rsidR="00D92CB5" w:rsidRDefault="00D92CB5" w:rsidP="00D92CB5">
      <w:pPr>
        <w:pStyle w:val="NormalWeb"/>
        <w:spacing w:before="0" w:beforeAutospacing="0" w:after="0" w:afterAutospacing="0" w:line="231" w:lineRule="atLeast"/>
        <w:rPr>
          <w:rFonts w:ascii="Arial" w:hAnsi="Arial" w:cs="Arial"/>
          <w:color w:val="373737"/>
          <w:sz w:val="21"/>
          <w:szCs w:val="21"/>
        </w:rPr>
      </w:pPr>
      <w:r>
        <w:rPr>
          <w:rStyle w:val="Strong"/>
          <w:rFonts w:ascii="Arial" w:hAnsi="Arial" w:cs="Arial"/>
          <w:color w:val="373737"/>
          <w:sz w:val="21"/>
          <w:szCs w:val="21"/>
        </w:rPr>
        <w:t xml:space="preserve">Patricia Vorfeld, </w:t>
      </w:r>
      <w:proofErr w:type="spellStart"/>
      <w:r>
        <w:rPr>
          <w:rStyle w:val="Strong"/>
          <w:rFonts w:ascii="Arial" w:hAnsi="Arial" w:cs="Arial"/>
          <w:color w:val="373737"/>
          <w:sz w:val="21"/>
          <w:szCs w:val="21"/>
        </w:rPr>
        <w:t>M.Ed</w:t>
      </w:r>
      <w:proofErr w:type="spellEnd"/>
      <w:r>
        <w:rPr>
          <w:rFonts w:ascii="Arial" w:hAnsi="Arial" w:cs="Arial"/>
          <w:color w:val="373737"/>
          <w:sz w:val="21"/>
          <w:szCs w:val="21"/>
        </w:rPr>
        <w:br/>
        <w:t>Director of International Study Initiatives &amp; Center of Academic Excellence Operations </w:t>
      </w:r>
      <w:r>
        <w:rPr>
          <w:rFonts w:ascii="Arial" w:hAnsi="Arial" w:cs="Arial"/>
          <w:color w:val="373737"/>
          <w:sz w:val="21"/>
          <w:szCs w:val="21"/>
        </w:rPr>
        <w:br/>
      </w:r>
      <w:hyperlink r:id="rId8" w:history="1">
        <w:r>
          <w:rPr>
            <w:rStyle w:val="Hyperlink"/>
            <w:rFonts w:ascii="Arial" w:hAnsi="Arial" w:cs="Arial"/>
            <w:color w:val="960000"/>
            <w:sz w:val="21"/>
            <w:szCs w:val="21"/>
          </w:rPr>
          <w:t>vorfeldp@franklinpierce.edu</w:t>
        </w:r>
      </w:hyperlink>
      <w:r>
        <w:rPr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color w:val="373737"/>
          <w:sz w:val="21"/>
          <w:szCs w:val="21"/>
        </w:rPr>
        <w:br/>
        <w:t>Ext 4108</w:t>
      </w:r>
    </w:p>
    <w:p w:rsidR="00D92CB5" w:rsidRDefault="00D92CB5" w:rsidP="00D92CB5">
      <w:pPr>
        <w:pStyle w:val="NormalWeb"/>
        <w:spacing w:before="0" w:beforeAutospacing="0" w:after="0" w:afterAutospacing="0" w:line="231" w:lineRule="atLeast"/>
        <w:rPr>
          <w:rFonts w:ascii="Arial" w:hAnsi="Arial" w:cs="Arial"/>
          <w:color w:val="373737"/>
          <w:sz w:val="21"/>
          <w:szCs w:val="21"/>
        </w:rPr>
      </w:pPr>
      <w:r>
        <w:rPr>
          <w:rStyle w:val="Strong"/>
          <w:rFonts w:ascii="Arial" w:hAnsi="Arial" w:cs="Arial"/>
          <w:color w:val="373737"/>
          <w:sz w:val="21"/>
          <w:szCs w:val="21"/>
        </w:rPr>
        <w:t xml:space="preserve">Jeffrey S. Ogden, </w:t>
      </w:r>
      <w:proofErr w:type="spellStart"/>
      <w:r>
        <w:rPr>
          <w:rStyle w:val="Strong"/>
          <w:rFonts w:ascii="Arial" w:hAnsi="Arial" w:cs="Arial"/>
          <w:color w:val="373737"/>
          <w:sz w:val="21"/>
          <w:szCs w:val="21"/>
        </w:rPr>
        <w:t>MS.Ed</w:t>
      </w:r>
      <w:proofErr w:type="spellEnd"/>
      <w:r>
        <w:rPr>
          <w:rFonts w:ascii="Arial" w:hAnsi="Arial" w:cs="Arial"/>
          <w:color w:val="373737"/>
          <w:sz w:val="21"/>
          <w:szCs w:val="21"/>
        </w:rPr>
        <w:t>.</w:t>
      </w:r>
      <w:r>
        <w:rPr>
          <w:rFonts w:ascii="Arial" w:hAnsi="Arial" w:cs="Arial"/>
          <w:color w:val="373737"/>
          <w:sz w:val="21"/>
          <w:szCs w:val="21"/>
        </w:rPr>
        <w:br/>
        <w:t>Coordinator of Student Accessibility Services.</w:t>
      </w:r>
      <w:r>
        <w:rPr>
          <w:rFonts w:ascii="Arial" w:hAnsi="Arial" w:cs="Arial"/>
          <w:color w:val="373737"/>
          <w:sz w:val="21"/>
          <w:szCs w:val="21"/>
        </w:rPr>
        <w:br/>
      </w:r>
      <w:hyperlink r:id="rId9" w:history="1">
        <w:r>
          <w:rPr>
            <w:rStyle w:val="Hyperlink"/>
            <w:rFonts w:ascii="Arial" w:hAnsi="Arial" w:cs="Arial"/>
            <w:color w:val="960000"/>
            <w:sz w:val="21"/>
            <w:szCs w:val="21"/>
          </w:rPr>
          <w:t>ogdenj@franklinpierce.edu</w:t>
        </w:r>
      </w:hyperlink>
      <w:r>
        <w:rPr>
          <w:rFonts w:ascii="Arial" w:hAnsi="Arial" w:cs="Arial"/>
          <w:color w:val="373737"/>
          <w:sz w:val="21"/>
          <w:szCs w:val="21"/>
        </w:rPr>
        <w:t> Ext 4126</w:t>
      </w:r>
    </w:p>
    <w:p w:rsidR="00D92CB5" w:rsidRDefault="00D92CB5" w:rsidP="00D92CB5">
      <w:pPr>
        <w:pStyle w:val="NormalWeb"/>
        <w:spacing w:before="0" w:beforeAutospacing="0" w:after="0" w:afterAutospacing="0" w:line="231" w:lineRule="atLeast"/>
        <w:rPr>
          <w:rFonts w:ascii="Arial" w:hAnsi="Arial" w:cs="Arial"/>
          <w:color w:val="373737"/>
          <w:sz w:val="21"/>
          <w:szCs w:val="21"/>
        </w:rPr>
      </w:pPr>
      <w:r>
        <w:rPr>
          <w:rStyle w:val="Strong"/>
          <w:rFonts w:ascii="Arial" w:hAnsi="Arial" w:cs="Arial"/>
          <w:color w:val="373737"/>
          <w:sz w:val="21"/>
          <w:szCs w:val="21"/>
        </w:rPr>
        <w:t xml:space="preserve">Tracy Mendham, </w:t>
      </w:r>
      <w:proofErr w:type="spellStart"/>
      <w:r>
        <w:rPr>
          <w:rStyle w:val="Strong"/>
          <w:rFonts w:ascii="Arial" w:hAnsi="Arial" w:cs="Arial"/>
          <w:color w:val="373737"/>
          <w:sz w:val="21"/>
          <w:szCs w:val="21"/>
        </w:rPr>
        <w:t>M.Ed.</w:t>
      </w:r>
      <w:proofErr w:type="gramStart"/>
      <w:r>
        <w:rPr>
          <w:rStyle w:val="Strong"/>
          <w:rFonts w:ascii="Arial" w:hAnsi="Arial" w:cs="Arial"/>
          <w:color w:val="373737"/>
          <w:sz w:val="21"/>
          <w:szCs w:val="21"/>
        </w:rPr>
        <w:t>,M.F.A</w:t>
      </w:r>
      <w:proofErr w:type="spellEnd"/>
      <w:proofErr w:type="gramEnd"/>
      <w:r>
        <w:rPr>
          <w:rStyle w:val="Strong"/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color w:val="373737"/>
          <w:sz w:val="21"/>
          <w:szCs w:val="21"/>
        </w:rPr>
        <w:br/>
        <w:t>Coordinator of Learning Assistance.</w:t>
      </w:r>
      <w:r>
        <w:rPr>
          <w:rFonts w:ascii="Arial" w:hAnsi="Arial" w:cs="Arial"/>
          <w:color w:val="373737"/>
          <w:sz w:val="21"/>
          <w:szCs w:val="21"/>
        </w:rPr>
        <w:br/>
      </w:r>
      <w:hyperlink r:id="rId10" w:history="1">
        <w:r>
          <w:rPr>
            <w:rStyle w:val="Hyperlink"/>
            <w:rFonts w:ascii="Arial" w:hAnsi="Arial" w:cs="Arial"/>
            <w:color w:val="960000"/>
            <w:sz w:val="21"/>
            <w:szCs w:val="21"/>
          </w:rPr>
          <w:t>MendhamT@franklinpierce.edu</w:t>
        </w:r>
      </w:hyperlink>
      <w:r>
        <w:rPr>
          <w:rFonts w:ascii="Arial" w:hAnsi="Arial" w:cs="Arial"/>
          <w:color w:val="373737"/>
          <w:sz w:val="21"/>
          <w:szCs w:val="21"/>
        </w:rPr>
        <w:br/>
        <w:t>Ext 1168</w:t>
      </w:r>
    </w:p>
    <w:p w:rsidR="00D92CB5" w:rsidRDefault="00D92CB5">
      <w:bookmarkStart w:id="0" w:name="_GoBack"/>
      <w:bookmarkEnd w:id="0"/>
    </w:p>
    <w:sectPr w:rsidR="00D92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B5"/>
    <w:rsid w:val="00831DA1"/>
    <w:rsid w:val="008F6BBC"/>
    <w:rsid w:val="00D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DF6A8-F1F0-4C27-9500-F603271A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2CB5"/>
    <w:rPr>
      <w:color w:val="0000FF"/>
      <w:u w:val="single"/>
    </w:rPr>
  </w:style>
  <w:style w:type="paragraph" w:customStyle="1" w:styleId="txt-redtext">
    <w:name w:val="txt-redtext"/>
    <w:basedOn w:val="Normal"/>
    <w:rsid w:val="00D9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C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feldp@franklinpierc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oughlinj@franklinpierce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kv@franklinpierce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ownkj@franklinpierce.edu" TargetMode="External"/><Relationship Id="rId10" Type="http://schemas.openxmlformats.org/officeDocument/2006/relationships/hyperlink" Target="mailto:MendhamT@franklinpierce.edu" TargetMode="External"/><Relationship Id="rId4" Type="http://schemas.openxmlformats.org/officeDocument/2006/relationships/hyperlink" Target="https://mail.franklinpierce.edu/owa/redir.aspx?C=m0SpPkAmwS-kn6OAzE9sH_vUa73yW5TpumKPDLF-3ugIv-ZhfBLVCA..&amp;URL=http%3a%2f%2feraven.franklinpierce.edu%2fs%2fcae%2f" TargetMode="External"/><Relationship Id="rId9" Type="http://schemas.openxmlformats.org/officeDocument/2006/relationships/hyperlink" Target="mailto:ogdenj@franklinpier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Franklin Pierce University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 Singleton</dc:creator>
  <cp:keywords/>
  <dc:description/>
  <cp:lastModifiedBy>Rhine Singleton</cp:lastModifiedBy>
  <cp:revision>1</cp:revision>
  <dcterms:created xsi:type="dcterms:W3CDTF">2017-10-13T20:53:00Z</dcterms:created>
  <dcterms:modified xsi:type="dcterms:W3CDTF">2017-10-13T20:53:00Z</dcterms:modified>
</cp:coreProperties>
</file>